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C3" w:rsidRDefault="006139DC" w:rsidP="006139DC">
      <w:pPr>
        <w:jc w:val="right"/>
        <w:rPr>
          <w:rtl/>
        </w:rPr>
      </w:pPr>
      <w:bookmarkStart w:id="0" w:name="_GoBack"/>
      <w:bookmarkEnd w:id="0"/>
      <w:r>
        <w:t>Cell proliferation assay</w:t>
      </w:r>
      <w:r w:rsidR="0023459C">
        <w:t xml:space="preserve"> in 96 well plate</w:t>
      </w:r>
    </w:p>
    <w:p w:rsidR="00A75315" w:rsidRDefault="00C14135" w:rsidP="006139DC">
      <w:pPr>
        <w:pStyle w:val="ListParagraph"/>
        <w:numPr>
          <w:ilvl w:val="0"/>
          <w:numId w:val="1"/>
        </w:numPr>
        <w:bidi w:val="0"/>
      </w:pPr>
      <w:r>
        <w:t xml:space="preserve">Trypsinize </w:t>
      </w:r>
      <w:r w:rsidR="0023459C">
        <w:t xml:space="preserve"> cells</w:t>
      </w:r>
      <w:r>
        <w:t xml:space="preserve"> </w:t>
      </w:r>
      <w:r w:rsidR="00E021ED">
        <w:t>:</w:t>
      </w:r>
    </w:p>
    <w:p w:rsidR="00E021ED" w:rsidRDefault="00E021ED" w:rsidP="00E021ED">
      <w:pPr>
        <w:pStyle w:val="ListParagraph"/>
        <w:numPr>
          <w:ilvl w:val="0"/>
          <w:numId w:val="5"/>
        </w:numPr>
        <w:bidi w:val="0"/>
      </w:pPr>
      <w:r>
        <w:t>Aspirate growth media</w:t>
      </w:r>
    </w:p>
    <w:p w:rsidR="00E021ED" w:rsidRDefault="00E021ED" w:rsidP="00E021ED">
      <w:pPr>
        <w:pStyle w:val="ListParagraph"/>
        <w:numPr>
          <w:ilvl w:val="0"/>
          <w:numId w:val="5"/>
        </w:numPr>
        <w:bidi w:val="0"/>
      </w:pPr>
      <w:r>
        <w:t>Add trypsin- 2 ml per T75 flask</w:t>
      </w:r>
    </w:p>
    <w:p w:rsidR="00E021ED" w:rsidRDefault="00E021ED" w:rsidP="00E021ED">
      <w:pPr>
        <w:pStyle w:val="ListParagraph"/>
        <w:numPr>
          <w:ilvl w:val="0"/>
          <w:numId w:val="5"/>
        </w:numPr>
        <w:bidi w:val="0"/>
      </w:pPr>
      <w:r>
        <w:t>Transfer to the incubator for 2 min</w:t>
      </w:r>
    </w:p>
    <w:p w:rsidR="00E021ED" w:rsidRDefault="00E021ED" w:rsidP="00E021ED">
      <w:pPr>
        <w:pStyle w:val="ListParagraph"/>
        <w:numPr>
          <w:ilvl w:val="0"/>
          <w:numId w:val="5"/>
        </w:numPr>
        <w:bidi w:val="0"/>
      </w:pPr>
      <w:r>
        <w:t>Look under the microscope to check if the cells are detached, if not incubate for additional time as needed</w:t>
      </w:r>
    </w:p>
    <w:p w:rsidR="00E021ED" w:rsidRDefault="00E021ED" w:rsidP="005F7CBE">
      <w:pPr>
        <w:pStyle w:val="ListParagraph"/>
        <w:numPr>
          <w:ilvl w:val="0"/>
          <w:numId w:val="5"/>
        </w:numPr>
        <w:bidi w:val="0"/>
      </w:pPr>
      <w:r>
        <w:t xml:space="preserve">Add </w:t>
      </w:r>
      <w:r w:rsidR="005F7CBE">
        <w:t>5</w:t>
      </w:r>
      <w:r>
        <w:t>ml growth media and pipette up and down to make sure cells  detached and are not in clumps, but singles</w:t>
      </w:r>
    </w:p>
    <w:p w:rsidR="00A75315" w:rsidRDefault="00A75315" w:rsidP="00A75315">
      <w:pPr>
        <w:pStyle w:val="ListParagraph"/>
        <w:numPr>
          <w:ilvl w:val="0"/>
          <w:numId w:val="1"/>
        </w:numPr>
        <w:bidi w:val="0"/>
      </w:pPr>
      <w:r>
        <w:t>Count</w:t>
      </w:r>
      <w:r w:rsidR="0023459C">
        <w:t xml:space="preserve"> cells </w:t>
      </w:r>
      <w:r w:rsidR="00E021ED">
        <w:t>:</w:t>
      </w:r>
    </w:p>
    <w:p w:rsidR="00E021ED" w:rsidRDefault="005F7CBE" w:rsidP="005F7CBE">
      <w:pPr>
        <w:pStyle w:val="ListParagraph"/>
        <w:numPr>
          <w:ilvl w:val="0"/>
          <w:numId w:val="6"/>
        </w:numPr>
        <w:bidi w:val="0"/>
      </w:pPr>
      <w:r>
        <w:t>Mix cell by pipetting and t</w:t>
      </w:r>
      <w:r w:rsidR="00E021ED">
        <w:t>ake 200ul to a new eppendorf for counting</w:t>
      </w:r>
    </w:p>
    <w:p w:rsidR="00E021ED" w:rsidRDefault="005F7CBE" w:rsidP="005F7CBE">
      <w:pPr>
        <w:pStyle w:val="ListParagraph"/>
        <w:numPr>
          <w:ilvl w:val="0"/>
          <w:numId w:val="6"/>
        </w:numPr>
        <w:bidi w:val="0"/>
      </w:pPr>
      <w:r>
        <w:t>In a new</w:t>
      </w:r>
      <w:r w:rsidRPr="005F7CBE">
        <w:t xml:space="preserve"> </w:t>
      </w:r>
      <w:r>
        <w:t>eppendorf ,m</w:t>
      </w:r>
      <w:r w:rsidR="00E021ED">
        <w:t>ix 15ul of the cells and 15ul of trypan blue, and load 10ul to the counting slide</w:t>
      </w:r>
      <w:r>
        <w:t>, in a duplicate (A and B)</w:t>
      </w:r>
    </w:p>
    <w:p w:rsidR="00E021ED" w:rsidRDefault="00E021ED" w:rsidP="00E021ED">
      <w:pPr>
        <w:pStyle w:val="ListParagraph"/>
        <w:numPr>
          <w:ilvl w:val="0"/>
          <w:numId w:val="6"/>
        </w:numPr>
        <w:bidi w:val="0"/>
      </w:pPr>
      <w:r>
        <w:t>Count cells using the countessII FL</w:t>
      </w:r>
    </w:p>
    <w:p w:rsidR="00E021ED" w:rsidRDefault="00E021ED" w:rsidP="005F7CBE">
      <w:pPr>
        <w:pStyle w:val="ListParagraph"/>
        <w:bidi w:val="0"/>
        <w:ind w:left="360"/>
      </w:pPr>
    </w:p>
    <w:p w:rsidR="00E021ED" w:rsidRDefault="00E021ED" w:rsidP="00E021ED">
      <w:pPr>
        <w:pStyle w:val="ListParagraph"/>
        <w:bidi w:val="0"/>
        <w:ind w:left="360"/>
      </w:pPr>
    </w:p>
    <w:p w:rsidR="00A75315" w:rsidRDefault="00A75315" w:rsidP="0023459C">
      <w:pPr>
        <w:pStyle w:val="ListParagraph"/>
        <w:numPr>
          <w:ilvl w:val="0"/>
          <w:numId w:val="1"/>
        </w:numPr>
        <w:bidi w:val="0"/>
      </w:pPr>
      <w:r>
        <w:t>Make calculation</w:t>
      </w:r>
      <w:r w:rsidR="005F7CBE">
        <w:t xml:space="preserve"> of cells dilutions in growth media to reach the appropriate number of cells  in each well, for example</w:t>
      </w:r>
      <w:r>
        <w:t xml:space="preserve">- </w:t>
      </w:r>
      <w:r w:rsidR="0023459C">
        <w:t>5000 cells per well</w:t>
      </w:r>
      <w:r w:rsidR="005F7CBE">
        <w:t xml:space="preserve"> in a 96 well plate, use the file below to calculate :</w:t>
      </w:r>
    </w:p>
    <w:p w:rsidR="005F7CBE" w:rsidRDefault="003321B8" w:rsidP="005F7CBE">
      <w:pPr>
        <w:pStyle w:val="ListParagraph"/>
        <w:bidi w:val="0"/>
        <w:ind w:left="360"/>
      </w:pPr>
      <w:hyperlink r:id="rId6" w:history="1">
        <w:r w:rsidR="005F7CBE" w:rsidRPr="005F7CBE">
          <w:rPr>
            <w:rStyle w:val="Hyperlink"/>
          </w:rPr>
          <w:t>poliferation calculation template.xlsx</w:t>
        </w:r>
      </w:hyperlink>
    </w:p>
    <w:p w:rsidR="007D3E4F" w:rsidRDefault="0023459C" w:rsidP="005F7CBE">
      <w:pPr>
        <w:pStyle w:val="ListParagraph"/>
        <w:numPr>
          <w:ilvl w:val="0"/>
          <w:numId w:val="1"/>
        </w:numPr>
        <w:bidi w:val="0"/>
      </w:pPr>
      <w:r>
        <w:t>Seed cells in 100ul final volume in each well in a 96 well plate</w:t>
      </w:r>
      <w:r w:rsidR="005F7CBE">
        <w:t>, arrange the plate according to treatments needed, and label the cover accordingly.</w:t>
      </w:r>
    </w:p>
    <w:p w:rsidR="00A75315" w:rsidRDefault="00A75315" w:rsidP="00A75315">
      <w:pPr>
        <w:pStyle w:val="ListParagraph"/>
        <w:numPr>
          <w:ilvl w:val="0"/>
          <w:numId w:val="1"/>
        </w:numPr>
        <w:bidi w:val="0"/>
      </w:pPr>
      <w:r>
        <w:t>Shake</w:t>
      </w:r>
    </w:p>
    <w:p w:rsidR="0023459C" w:rsidRDefault="0023459C" w:rsidP="0023459C">
      <w:pPr>
        <w:pStyle w:val="ListParagraph"/>
        <w:numPr>
          <w:ilvl w:val="0"/>
          <w:numId w:val="1"/>
        </w:numPr>
        <w:bidi w:val="0"/>
      </w:pPr>
      <w:r>
        <w:t>Look under microscope to verify seeding (cells should be separated , low density and evenly distributed in the wells</w:t>
      </w:r>
      <w:r w:rsidR="005F7CBE">
        <w:t>)</w:t>
      </w:r>
    </w:p>
    <w:p w:rsidR="00A75315" w:rsidRDefault="0023459C" w:rsidP="00A75315">
      <w:pPr>
        <w:pStyle w:val="ListParagraph"/>
        <w:numPr>
          <w:ilvl w:val="0"/>
          <w:numId w:val="1"/>
        </w:numPr>
        <w:bidi w:val="0"/>
      </w:pPr>
      <w:r>
        <w:t xml:space="preserve">Treat cells with different compounds as indicated in excel </w:t>
      </w:r>
      <w:r w:rsidR="005F7CBE">
        <w:t xml:space="preserve"> file you prepared</w:t>
      </w:r>
    </w:p>
    <w:p w:rsidR="004E7CBC" w:rsidRDefault="005F7CBE" w:rsidP="004E7CBC">
      <w:pPr>
        <w:pStyle w:val="ListParagraph"/>
        <w:numPr>
          <w:ilvl w:val="0"/>
          <w:numId w:val="1"/>
        </w:numPr>
        <w:bidi w:val="0"/>
      </w:pPr>
      <w:r>
        <w:t>Transfer the cells to the incubator for the appropriate time. Typically,  a 5 day experiment is sufficient.</w:t>
      </w:r>
    </w:p>
    <w:p w:rsidR="005F7CBE" w:rsidRDefault="00D00488" w:rsidP="005F7CBE">
      <w:pPr>
        <w:pStyle w:val="ListParagraph"/>
        <w:numPr>
          <w:ilvl w:val="0"/>
          <w:numId w:val="1"/>
        </w:numPr>
        <w:bidi w:val="0"/>
      </w:pPr>
      <w:r>
        <w:t>At the end of the experiment, cells are fixed, stained with crystal violet and the intensity of the staining is calculated (indicates number of cells):</w:t>
      </w:r>
    </w:p>
    <w:p w:rsidR="004E7CBC" w:rsidRDefault="004E7CBC" w:rsidP="004E7CBC">
      <w:pPr>
        <w:bidi w:val="0"/>
      </w:pPr>
      <w:r>
        <w:t>Fixation:</w:t>
      </w:r>
    </w:p>
    <w:p w:rsidR="002E23D9" w:rsidRDefault="00D00488" w:rsidP="002E23D9">
      <w:pPr>
        <w:pStyle w:val="ListParagraph"/>
        <w:numPr>
          <w:ilvl w:val="1"/>
          <w:numId w:val="4"/>
        </w:numPr>
        <w:bidi w:val="0"/>
        <w:rPr>
          <w:sz w:val="24"/>
          <w:szCs w:val="24"/>
        </w:rPr>
      </w:pPr>
      <w:r>
        <w:rPr>
          <w:sz w:val="24"/>
          <w:szCs w:val="24"/>
        </w:rPr>
        <w:t>Remove</w:t>
      </w:r>
      <w:r w:rsidR="002E23D9">
        <w:rPr>
          <w:sz w:val="24"/>
          <w:szCs w:val="24"/>
        </w:rPr>
        <w:t xml:space="preserve"> the media from each well</w:t>
      </w:r>
    </w:p>
    <w:p w:rsidR="002E23D9" w:rsidRDefault="002E23D9" w:rsidP="0023459C">
      <w:pPr>
        <w:pStyle w:val="ListParagraph"/>
        <w:numPr>
          <w:ilvl w:val="1"/>
          <w:numId w:val="4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Fix the cells using 10% TCA (Trichloroacetic acid) by adding </w:t>
      </w:r>
      <w:r w:rsidR="0023459C">
        <w:rPr>
          <w:sz w:val="24"/>
          <w:szCs w:val="24"/>
        </w:rPr>
        <w:t>10</w:t>
      </w:r>
      <w:r>
        <w:rPr>
          <w:sz w:val="24"/>
          <w:szCs w:val="24"/>
        </w:rPr>
        <w:t xml:space="preserve">0ul 1hr at 4 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C.</w:t>
      </w:r>
    </w:p>
    <w:p w:rsidR="002E23D9" w:rsidRDefault="002E23D9" w:rsidP="0023459C">
      <w:pPr>
        <w:pStyle w:val="ListParagraph"/>
        <w:numPr>
          <w:ilvl w:val="1"/>
          <w:numId w:val="4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Aspirate and rinse with </w:t>
      </w:r>
      <w:r w:rsidR="0023459C">
        <w:rPr>
          <w:sz w:val="24"/>
          <w:szCs w:val="24"/>
        </w:rPr>
        <w:t>tap water</w:t>
      </w:r>
      <w:r>
        <w:rPr>
          <w:sz w:val="24"/>
          <w:szCs w:val="24"/>
        </w:rPr>
        <w:t xml:space="preserve"> X5 times</w:t>
      </w:r>
    </w:p>
    <w:p w:rsidR="002E23D9" w:rsidRDefault="002E23D9" w:rsidP="002E23D9">
      <w:pPr>
        <w:pStyle w:val="ListParagraph"/>
        <w:numPr>
          <w:ilvl w:val="1"/>
          <w:numId w:val="4"/>
        </w:numPr>
        <w:bidi w:val="0"/>
        <w:rPr>
          <w:sz w:val="24"/>
          <w:szCs w:val="24"/>
        </w:rPr>
      </w:pPr>
      <w:r>
        <w:rPr>
          <w:sz w:val="24"/>
          <w:szCs w:val="24"/>
        </w:rPr>
        <w:t>Air dry the plates</w:t>
      </w:r>
    </w:p>
    <w:p w:rsidR="002E23D9" w:rsidRDefault="002E23D9" w:rsidP="0023459C">
      <w:pPr>
        <w:pStyle w:val="ListParagraph"/>
        <w:numPr>
          <w:ilvl w:val="1"/>
          <w:numId w:val="4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r w:rsidR="0023459C">
        <w:rPr>
          <w:sz w:val="24"/>
          <w:szCs w:val="24"/>
        </w:rPr>
        <w:t>5</w:t>
      </w:r>
      <w:r>
        <w:rPr>
          <w:sz w:val="24"/>
          <w:szCs w:val="24"/>
        </w:rPr>
        <w:t xml:space="preserve">0ul of crystal violet solution to the plates, </w:t>
      </w:r>
      <w:r w:rsidR="0023459C">
        <w:rPr>
          <w:sz w:val="24"/>
          <w:szCs w:val="24"/>
        </w:rPr>
        <w:t>1</w:t>
      </w:r>
      <w:r>
        <w:rPr>
          <w:sz w:val="24"/>
          <w:szCs w:val="24"/>
        </w:rPr>
        <w:t>0 min, RT</w:t>
      </w:r>
    </w:p>
    <w:p w:rsidR="002E23D9" w:rsidRDefault="002E23D9" w:rsidP="0023459C">
      <w:pPr>
        <w:pStyle w:val="ListParagraph"/>
        <w:numPr>
          <w:ilvl w:val="1"/>
          <w:numId w:val="4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Rinse with </w:t>
      </w:r>
      <w:r w:rsidR="0023459C">
        <w:rPr>
          <w:sz w:val="24"/>
          <w:szCs w:val="24"/>
        </w:rPr>
        <w:t>tap water</w:t>
      </w:r>
      <w:r>
        <w:rPr>
          <w:sz w:val="24"/>
          <w:szCs w:val="24"/>
        </w:rPr>
        <w:t xml:space="preserve"> X</w:t>
      </w:r>
      <w:r w:rsidR="0023459C">
        <w:rPr>
          <w:sz w:val="24"/>
          <w:szCs w:val="24"/>
        </w:rPr>
        <w:t>5</w:t>
      </w:r>
      <w:r>
        <w:rPr>
          <w:sz w:val="24"/>
          <w:szCs w:val="24"/>
        </w:rPr>
        <w:t xml:space="preserve">, and </w:t>
      </w:r>
      <w:r w:rsidR="0023459C">
        <w:rPr>
          <w:sz w:val="24"/>
          <w:szCs w:val="24"/>
        </w:rPr>
        <w:t>dry. Make sure they are completely dry</w:t>
      </w:r>
    </w:p>
    <w:p w:rsidR="002E23D9" w:rsidRDefault="002E23D9" w:rsidP="0023459C">
      <w:pPr>
        <w:pStyle w:val="ListParagraph"/>
        <w:numPr>
          <w:ilvl w:val="1"/>
          <w:numId w:val="4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Dissolve the dye using </w:t>
      </w:r>
      <w:r w:rsidR="0023459C">
        <w:rPr>
          <w:sz w:val="24"/>
          <w:szCs w:val="24"/>
        </w:rPr>
        <w:t>5</w:t>
      </w:r>
      <w:r>
        <w:rPr>
          <w:sz w:val="24"/>
          <w:szCs w:val="24"/>
        </w:rPr>
        <w:t>0ul</w:t>
      </w:r>
      <w:r w:rsidRPr="00912E4D">
        <w:rPr>
          <w:sz w:val="24"/>
          <w:szCs w:val="24"/>
        </w:rPr>
        <w:t xml:space="preserve"> </w:t>
      </w:r>
      <w:r>
        <w:rPr>
          <w:sz w:val="24"/>
          <w:szCs w:val="24"/>
        </w:rPr>
        <w:t>10% acetic acid (10 ml acetic acid+90ml ddw)</w:t>
      </w:r>
    </w:p>
    <w:p w:rsidR="002E23D9" w:rsidRDefault="002E23D9" w:rsidP="002E23D9">
      <w:pPr>
        <w:pStyle w:val="ListParagraph"/>
        <w:numPr>
          <w:ilvl w:val="1"/>
          <w:numId w:val="4"/>
        </w:numPr>
        <w:bidi w:val="0"/>
        <w:rPr>
          <w:sz w:val="24"/>
          <w:szCs w:val="24"/>
        </w:rPr>
      </w:pPr>
      <w:r>
        <w:rPr>
          <w:sz w:val="24"/>
          <w:szCs w:val="24"/>
        </w:rPr>
        <w:t>Read absorbance at wavelength 570nm</w:t>
      </w:r>
    </w:p>
    <w:p w:rsidR="002E23D9" w:rsidRPr="00FF45EF" w:rsidRDefault="00D00488" w:rsidP="00D00488">
      <w:pPr>
        <w:pStyle w:val="ListParagraph"/>
        <w:numPr>
          <w:ilvl w:val="1"/>
          <w:numId w:val="4"/>
        </w:numPr>
        <w:bidi w:val="0"/>
        <w:rPr>
          <w:sz w:val="24"/>
          <w:szCs w:val="24"/>
        </w:rPr>
      </w:pPr>
      <w:r>
        <w:rPr>
          <w:sz w:val="24"/>
          <w:szCs w:val="24"/>
        </w:rPr>
        <w:lastRenderedPageBreak/>
        <w:t>Extract data and compare</w:t>
      </w:r>
      <w:r w:rsidR="002E23D9">
        <w:rPr>
          <w:sz w:val="24"/>
          <w:szCs w:val="24"/>
        </w:rPr>
        <w:t xml:space="preserve"> the number of cells </w:t>
      </w:r>
      <w:r>
        <w:rPr>
          <w:sz w:val="24"/>
          <w:szCs w:val="24"/>
        </w:rPr>
        <w:t>in each treatment versus the control (typically DMSO)</w:t>
      </w:r>
    </w:p>
    <w:p w:rsidR="002E23D9" w:rsidRPr="00FF45EF" w:rsidRDefault="002E23D9" w:rsidP="002E23D9">
      <w:pPr>
        <w:bidi w:val="0"/>
        <w:rPr>
          <w:sz w:val="28"/>
          <w:szCs w:val="28"/>
        </w:rPr>
      </w:pPr>
    </w:p>
    <w:p w:rsidR="002E23D9" w:rsidRPr="00FF45EF" w:rsidRDefault="002E23D9" w:rsidP="002E23D9">
      <w:pPr>
        <w:pStyle w:val="ListParagraph"/>
        <w:numPr>
          <w:ilvl w:val="0"/>
          <w:numId w:val="3"/>
        </w:numPr>
        <w:bidi w:val="0"/>
        <w:rPr>
          <w:b/>
          <w:bCs/>
        </w:rPr>
      </w:pPr>
      <w:r w:rsidRPr="00FF45EF">
        <w:rPr>
          <w:b/>
          <w:bCs/>
        </w:rPr>
        <w:t>Crystal violet:</w:t>
      </w:r>
    </w:p>
    <w:p w:rsidR="002E23D9" w:rsidRDefault="002E23D9" w:rsidP="002E23D9">
      <w:pPr>
        <w:bidi w:val="0"/>
      </w:pPr>
      <w:r>
        <w:t>Make 1 L of crystal violet solution:</w:t>
      </w:r>
    </w:p>
    <w:p w:rsidR="002E23D9" w:rsidRDefault="002E23D9" w:rsidP="002E23D9">
      <w:pPr>
        <w:bidi w:val="0"/>
      </w:pPr>
      <w:r>
        <w:t>0.1% w/v of crystal violet (1 gr</w:t>
      </w:r>
      <w:r w:rsidRPr="00FF45EF">
        <w:t xml:space="preserve"> </w:t>
      </w:r>
      <w:r>
        <w:t>/L) in ddw</w:t>
      </w:r>
    </w:p>
    <w:p w:rsidR="002E23D9" w:rsidRDefault="002E23D9" w:rsidP="002E23D9">
      <w:pPr>
        <w:pStyle w:val="ListParagraph"/>
        <w:numPr>
          <w:ilvl w:val="0"/>
          <w:numId w:val="3"/>
        </w:numPr>
        <w:bidi w:val="0"/>
        <w:rPr>
          <w:b/>
          <w:bCs/>
        </w:rPr>
      </w:pPr>
      <w:r w:rsidRPr="00FF45EF">
        <w:rPr>
          <w:b/>
          <w:bCs/>
        </w:rPr>
        <w:t>TCA:</w:t>
      </w:r>
    </w:p>
    <w:p w:rsidR="002E23D9" w:rsidRDefault="002E23D9" w:rsidP="002E23D9">
      <w:pPr>
        <w:bidi w:val="0"/>
      </w:pPr>
      <w:r>
        <w:t>The final concentration of TCA to be used is 0.6M</w:t>
      </w:r>
    </w:p>
    <w:p w:rsidR="002E23D9" w:rsidRPr="00FF45EF" w:rsidRDefault="002E23D9" w:rsidP="002E23D9">
      <w:pPr>
        <w:bidi w:val="0"/>
      </w:pPr>
      <w:r>
        <w:t>Take 10ml of TCA (6M) and 90ml of ddw to final 100ml, 10% TCA.</w:t>
      </w:r>
    </w:p>
    <w:p w:rsidR="002E23D9" w:rsidRDefault="002E23D9" w:rsidP="002E23D9">
      <w:pPr>
        <w:pStyle w:val="ListParagraph"/>
        <w:bidi w:val="0"/>
        <w:ind w:left="0"/>
      </w:pPr>
    </w:p>
    <w:p w:rsidR="006139DC" w:rsidRDefault="006139DC" w:rsidP="006139DC">
      <w:pPr>
        <w:pStyle w:val="ListParagraph"/>
        <w:bidi w:val="0"/>
      </w:pPr>
    </w:p>
    <w:sectPr w:rsidR="006139DC" w:rsidSect="006A3B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4BE2"/>
    <w:multiLevelType w:val="hybridMultilevel"/>
    <w:tmpl w:val="9C04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B2BD4"/>
    <w:multiLevelType w:val="hybridMultilevel"/>
    <w:tmpl w:val="3BB62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B13D5"/>
    <w:multiLevelType w:val="hybridMultilevel"/>
    <w:tmpl w:val="1D665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BE3CCE"/>
    <w:multiLevelType w:val="hybridMultilevel"/>
    <w:tmpl w:val="2B00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D6FDB"/>
    <w:multiLevelType w:val="hybridMultilevel"/>
    <w:tmpl w:val="0C8A5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45680"/>
    <w:multiLevelType w:val="hybridMultilevel"/>
    <w:tmpl w:val="BCA0C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DC"/>
    <w:rsid w:val="0023459C"/>
    <w:rsid w:val="002E23D9"/>
    <w:rsid w:val="003321B8"/>
    <w:rsid w:val="00340FF1"/>
    <w:rsid w:val="004E7CBC"/>
    <w:rsid w:val="0056249A"/>
    <w:rsid w:val="005F7CBE"/>
    <w:rsid w:val="006139DC"/>
    <w:rsid w:val="00630D76"/>
    <w:rsid w:val="006A3BC6"/>
    <w:rsid w:val="006C569F"/>
    <w:rsid w:val="007D3E4F"/>
    <w:rsid w:val="008536E1"/>
    <w:rsid w:val="00916924"/>
    <w:rsid w:val="00A75315"/>
    <w:rsid w:val="00AF420C"/>
    <w:rsid w:val="00BD3FC3"/>
    <w:rsid w:val="00C14135"/>
    <w:rsid w:val="00D00488"/>
    <w:rsid w:val="00E021ED"/>
    <w:rsid w:val="00E34171"/>
    <w:rsid w:val="00EA78FD"/>
    <w:rsid w:val="00F40A2A"/>
    <w:rsid w:val="00F5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oshee\AppData\Local\Microsoft\Windows\Temporary%20Internet%20Files\Content.Outlook\BBXAI2XO\poliferation%20calculation%20template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לימור כהן</dc:creator>
  <cp:lastModifiedBy>משה אלקבץ</cp:lastModifiedBy>
  <cp:revision>2</cp:revision>
  <cp:lastPrinted>2016-02-11T09:19:00Z</cp:lastPrinted>
  <dcterms:created xsi:type="dcterms:W3CDTF">2016-10-25T13:28:00Z</dcterms:created>
  <dcterms:modified xsi:type="dcterms:W3CDTF">2016-10-25T13:28:00Z</dcterms:modified>
</cp:coreProperties>
</file>