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D6" w:rsidRDefault="00104DD4" w:rsidP="003F63D6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proofErr w:type="spellStart"/>
      <w:r w:rsidRPr="009A6433">
        <w:rPr>
          <w:rFonts w:hint="cs"/>
          <w:b/>
          <w:bCs/>
          <w:sz w:val="32"/>
          <w:szCs w:val="32"/>
          <w:u w:val="single"/>
        </w:rPr>
        <w:t>QIA</w:t>
      </w:r>
      <w:r w:rsidRPr="009A6433">
        <w:rPr>
          <w:b/>
          <w:bCs/>
          <w:sz w:val="32"/>
          <w:szCs w:val="32"/>
          <w:u w:val="single"/>
        </w:rPr>
        <w:t>amp</w:t>
      </w:r>
      <w:proofErr w:type="spellEnd"/>
      <w:r w:rsidRPr="009A6433">
        <w:rPr>
          <w:b/>
          <w:bCs/>
          <w:sz w:val="32"/>
          <w:szCs w:val="32"/>
          <w:u w:val="single"/>
        </w:rPr>
        <w:t xml:space="preserve"> DNA Blood Midi Kit</w:t>
      </w:r>
    </w:p>
    <w:p w:rsidR="00E010C1" w:rsidRPr="00E010C1" w:rsidRDefault="00E010C1" w:rsidP="003F63D6">
      <w:pPr>
        <w:jc w:val="center"/>
        <w:rPr>
          <w:sz w:val="24"/>
          <w:szCs w:val="24"/>
          <w:rtl/>
        </w:rPr>
      </w:pPr>
      <w:r w:rsidRPr="00E010C1">
        <w:rPr>
          <w:rFonts w:hint="cs"/>
          <w:sz w:val="24"/>
          <w:szCs w:val="24"/>
          <w:rtl/>
        </w:rPr>
        <w:t>מבוסס על הפורוטול של החברה:</w:t>
      </w:r>
    </w:p>
    <w:p w:rsidR="00E010C1" w:rsidRPr="00E010C1" w:rsidRDefault="00E010C1" w:rsidP="003F63D6">
      <w:pPr>
        <w:jc w:val="center"/>
        <w:rPr>
          <w:b/>
          <w:bCs/>
          <w:sz w:val="16"/>
          <w:szCs w:val="16"/>
          <w:rtl/>
        </w:rPr>
      </w:pPr>
      <w:hyperlink r:id="rId7" w:history="1">
        <w:r w:rsidRPr="00E010C1">
          <w:rPr>
            <w:rStyle w:val="Hyperlink"/>
            <w:b/>
            <w:bCs/>
            <w:sz w:val="16"/>
            <w:szCs w:val="16"/>
          </w:rPr>
          <w:t>HB-0339-003-1090244-HB-QIAamp-DNA-Blood-MidiMaxi-0215-WW.pdf</w:t>
        </w:r>
      </w:hyperlink>
    </w:p>
    <w:p w:rsidR="003F63D6" w:rsidRPr="009A6433" w:rsidRDefault="003F63D6" w:rsidP="003F63D6">
      <w:pPr>
        <w:rPr>
          <w:b/>
          <w:bCs/>
          <w:sz w:val="16"/>
          <w:szCs w:val="16"/>
          <w:rtl/>
        </w:rPr>
      </w:pPr>
      <w:r w:rsidRPr="009A6433">
        <w:rPr>
          <w:rFonts w:hint="cs"/>
          <w:b/>
          <w:bCs/>
          <w:sz w:val="16"/>
          <w:szCs w:val="16"/>
          <w:rtl/>
        </w:rPr>
        <w:t xml:space="preserve">שלבים מקדימים: </w:t>
      </w:r>
    </w:p>
    <w:p w:rsidR="003F63D6" w:rsidRPr="009A6433" w:rsidRDefault="003F63D6" w:rsidP="003F63D6">
      <w:pPr>
        <w:rPr>
          <w:sz w:val="16"/>
          <w:szCs w:val="16"/>
          <w:rtl/>
        </w:rPr>
      </w:pPr>
      <w:r w:rsidRPr="009A6433">
        <w:rPr>
          <w:rFonts w:hint="cs"/>
          <w:sz w:val="16"/>
          <w:szCs w:val="16"/>
          <w:rtl/>
        </w:rPr>
        <w:t>להפשיר את הדוגמאות לטמפ' החדר</w:t>
      </w:r>
    </w:p>
    <w:p w:rsidR="003F63D6" w:rsidRPr="009A6433" w:rsidRDefault="003F63D6" w:rsidP="003F63D6">
      <w:pPr>
        <w:rPr>
          <w:sz w:val="16"/>
          <w:szCs w:val="16"/>
          <w:rtl/>
        </w:rPr>
      </w:pPr>
      <w:r w:rsidRPr="009A6433">
        <w:rPr>
          <w:rFonts w:hint="cs"/>
          <w:sz w:val="16"/>
          <w:szCs w:val="16"/>
          <w:rtl/>
        </w:rPr>
        <w:t>להכין אמבט מים ב70</w:t>
      </w:r>
      <w:r w:rsidRPr="009A6433">
        <w:rPr>
          <w:rFonts w:hint="cs"/>
          <w:sz w:val="16"/>
          <w:szCs w:val="16"/>
        </w:rPr>
        <w:t>C</w:t>
      </w:r>
    </w:p>
    <w:p w:rsidR="003F63D6" w:rsidRPr="003F63D6" w:rsidRDefault="003F63D6" w:rsidP="009B5ACC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  <w:u w:val="single"/>
        </w:rPr>
      </w:pPr>
      <w:r w:rsidRPr="003F63D6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הוסף לתאים 1 מ"ל </w:t>
      </w:r>
      <w:r w:rsidRPr="003F63D6">
        <w:rPr>
          <w:rFonts w:asciiTheme="minorBidi" w:hAnsiTheme="minorBidi"/>
          <w:b/>
          <w:bCs/>
          <w:sz w:val="24"/>
          <w:szCs w:val="24"/>
          <w:u w:val="single"/>
        </w:rPr>
        <w:t>PBS</w:t>
      </w:r>
      <w:r w:rsidRPr="003F63D6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3F63D6">
        <w:rPr>
          <w:rFonts w:asciiTheme="minorBidi" w:hAnsiTheme="minorBidi"/>
          <w:b/>
          <w:bCs/>
          <w:sz w:val="24"/>
          <w:szCs w:val="24"/>
          <w:u w:val="single"/>
        </w:rPr>
        <w:t xml:space="preserve">+ </w:t>
      </w:r>
      <w:r w:rsidRPr="003F63D6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15</w:t>
      </w:r>
      <w:r w:rsidRPr="003F63D6">
        <w:rPr>
          <w:rFonts w:asciiTheme="minorBidi" w:hAnsiTheme="minorBidi"/>
          <w:b/>
          <w:bCs/>
          <w:sz w:val="24"/>
          <w:szCs w:val="24"/>
          <w:u w:val="single"/>
        </w:rPr>
        <w:t xml:space="preserve">15ul </w:t>
      </w:r>
      <w:proofErr w:type="spellStart"/>
      <w:r w:rsidRPr="003F63D6">
        <w:rPr>
          <w:rFonts w:asciiTheme="minorBidi" w:hAnsiTheme="minorBidi"/>
          <w:b/>
          <w:bCs/>
          <w:sz w:val="24"/>
          <w:szCs w:val="24"/>
          <w:u w:val="single"/>
        </w:rPr>
        <w:t>RnaseA</w:t>
      </w:r>
      <w:proofErr w:type="spellEnd"/>
      <w:r w:rsidRPr="003F63D6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Pr="003F63D6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 (</w:t>
      </w:r>
      <w:r w:rsidR="00237B37" w:rsidRPr="003F63D6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עד 5 מיליון בדוגמא</w:t>
      </w:r>
      <w:r w:rsidRPr="003F63D6">
        <w:rPr>
          <w:rFonts w:asciiTheme="minorBidi" w:hAnsiTheme="minorBidi"/>
          <w:b/>
          <w:bCs/>
          <w:sz w:val="24"/>
          <w:szCs w:val="24"/>
          <w:u w:val="single"/>
          <w:rtl/>
        </w:rPr>
        <w:t>)</w:t>
      </w:r>
      <w:r w:rsidR="00237B37" w:rsidRPr="003F63D6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, </w:t>
      </w:r>
      <w:r w:rsidRPr="003F63D6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15 דק ב </w:t>
      </w:r>
      <w:r w:rsidRPr="003F63D6">
        <w:rPr>
          <w:rFonts w:asciiTheme="minorBidi" w:hAnsiTheme="minorBidi"/>
          <w:b/>
          <w:bCs/>
          <w:sz w:val="24"/>
          <w:szCs w:val="24"/>
          <w:u w:val="single"/>
        </w:rPr>
        <w:t>RT</w:t>
      </w:r>
      <w:r w:rsidRPr="003F63D6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. </w:t>
      </w:r>
    </w:p>
    <w:p w:rsidR="003F63D6" w:rsidRDefault="003F63D6" w:rsidP="003F63D6">
      <w:pPr>
        <w:pStyle w:val="ListParagraph"/>
        <w:rPr>
          <w:sz w:val="16"/>
          <w:szCs w:val="16"/>
          <w:rtl/>
        </w:rPr>
      </w:pPr>
    </w:p>
    <w:p w:rsidR="00FF3590" w:rsidRPr="003F63D6" w:rsidRDefault="00FF3590" w:rsidP="003F63D6">
      <w:pPr>
        <w:pStyle w:val="ListParagraph"/>
        <w:rPr>
          <w:sz w:val="16"/>
          <w:szCs w:val="16"/>
          <w:rtl/>
        </w:rPr>
      </w:pPr>
      <w:r w:rsidRPr="003F63D6">
        <w:rPr>
          <w:rFonts w:hint="cs"/>
          <w:sz w:val="16"/>
          <w:szCs w:val="16"/>
          <w:rtl/>
        </w:rPr>
        <w:t>ה</w:t>
      </w:r>
      <w:proofErr w:type="spellStart"/>
      <w:r w:rsidRPr="003F63D6">
        <w:rPr>
          <w:rFonts w:hint="cs"/>
          <w:sz w:val="16"/>
          <w:szCs w:val="16"/>
        </w:rPr>
        <w:t>RNA</w:t>
      </w:r>
      <w:r w:rsidRPr="003F63D6">
        <w:rPr>
          <w:sz w:val="16"/>
          <w:szCs w:val="16"/>
        </w:rPr>
        <w:t>se</w:t>
      </w:r>
      <w:proofErr w:type="spellEnd"/>
      <w:r w:rsidRPr="003F63D6">
        <w:rPr>
          <w:rFonts w:hint="cs"/>
          <w:sz w:val="16"/>
          <w:szCs w:val="16"/>
          <w:rtl/>
        </w:rPr>
        <w:t xml:space="preserve"> </w:t>
      </w:r>
      <w:r w:rsidR="00724F06" w:rsidRPr="003F63D6">
        <w:rPr>
          <w:rFonts w:hint="cs"/>
          <w:sz w:val="16"/>
          <w:szCs w:val="16"/>
          <w:rtl/>
        </w:rPr>
        <w:t xml:space="preserve">מוכן </w:t>
      </w:r>
      <w:r w:rsidRPr="003F63D6">
        <w:rPr>
          <w:rFonts w:hint="cs"/>
          <w:sz w:val="16"/>
          <w:szCs w:val="16"/>
          <w:rtl/>
        </w:rPr>
        <w:t xml:space="preserve">בריכוז של </w:t>
      </w:r>
      <w:r w:rsidRPr="003F63D6">
        <w:rPr>
          <w:sz w:val="16"/>
          <w:szCs w:val="16"/>
        </w:rPr>
        <w:t>mg/ml</w:t>
      </w:r>
      <w:r w:rsidRPr="003F63D6">
        <w:rPr>
          <w:rFonts w:hint="cs"/>
          <w:sz w:val="16"/>
          <w:szCs w:val="16"/>
          <w:rtl/>
        </w:rPr>
        <w:t>100</w:t>
      </w:r>
      <w:r w:rsidR="00724F06" w:rsidRPr="003F63D6">
        <w:rPr>
          <w:rFonts w:hint="cs"/>
          <w:sz w:val="16"/>
          <w:szCs w:val="16"/>
          <w:rtl/>
        </w:rPr>
        <w:t xml:space="preserve"> (</w:t>
      </w:r>
      <w:r w:rsidR="00724F06" w:rsidRPr="003F63D6">
        <w:rPr>
          <w:sz w:val="16"/>
          <w:szCs w:val="16"/>
        </w:rPr>
        <w:t>mg</w:t>
      </w:r>
      <w:r w:rsidR="00724F06" w:rsidRPr="003F63D6">
        <w:rPr>
          <w:rFonts w:hint="cs"/>
          <w:sz w:val="16"/>
          <w:szCs w:val="16"/>
          <w:rtl/>
        </w:rPr>
        <w:t xml:space="preserve">250 </w:t>
      </w:r>
      <w:r w:rsidR="009B5ACC" w:rsidRPr="003F63D6">
        <w:rPr>
          <w:rFonts w:hint="cs"/>
          <w:sz w:val="16"/>
          <w:szCs w:val="16"/>
          <w:rtl/>
        </w:rPr>
        <w:t xml:space="preserve">אבקה של </w:t>
      </w:r>
      <w:proofErr w:type="spellStart"/>
      <w:r w:rsidR="009B5ACC" w:rsidRPr="003F63D6">
        <w:rPr>
          <w:rFonts w:hint="cs"/>
          <w:sz w:val="16"/>
          <w:szCs w:val="16"/>
        </w:rPr>
        <w:t>RNA</w:t>
      </w:r>
      <w:r w:rsidR="009B5ACC" w:rsidRPr="003F63D6">
        <w:rPr>
          <w:sz w:val="16"/>
          <w:szCs w:val="16"/>
        </w:rPr>
        <w:t>se</w:t>
      </w:r>
      <w:proofErr w:type="spellEnd"/>
      <w:r w:rsidR="009B5ACC" w:rsidRPr="003F63D6">
        <w:rPr>
          <w:rFonts w:hint="cs"/>
          <w:sz w:val="16"/>
          <w:szCs w:val="16"/>
          <w:rtl/>
        </w:rPr>
        <w:t xml:space="preserve"> מק"ט </w:t>
      </w:r>
      <w:r w:rsidR="009B5ACC" w:rsidRPr="003F63D6">
        <w:rPr>
          <w:sz w:val="16"/>
          <w:szCs w:val="16"/>
        </w:rPr>
        <w:t xml:space="preserve">  R6513-250MG</w:t>
      </w:r>
      <w:r w:rsidR="00724F06" w:rsidRPr="003F63D6">
        <w:rPr>
          <w:rFonts w:hint="cs"/>
          <w:sz w:val="16"/>
          <w:szCs w:val="16"/>
          <w:rtl/>
        </w:rPr>
        <w:t>ל</w:t>
      </w:r>
      <w:r w:rsidR="009B5ACC" w:rsidRPr="003F63D6">
        <w:rPr>
          <w:rFonts w:hint="cs"/>
          <w:sz w:val="16"/>
          <w:szCs w:val="16"/>
          <w:rtl/>
        </w:rPr>
        <w:t>-</w:t>
      </w:r>
      <w:r w:rsidR="00724F06" w:rsidRPr="003F63D6">
        <w:rPr>
          <w:sz w:val="16"/>
          <w:szCs w:val="16"/>
        </w:rPr>
        <w:t>ml</w:t>
      </w:r>
      <w:r w:rsidR="00724F06" w:rsidRPr="003F63D6">
        <w:rPr>
          <w:rFonts w:hint="cs"/>
          <w:sz w:val="16"/>
          <w:szCs w:val="16"/>
          <w:rtl/>
        </w:rPr>
        <w:t>2.5 מים מזוקקים)</w:t>
      </w:r>
      <w:r w:rsidRPr="003F63D6">
        <w:rPr>
          <w:rFonts w:hint="cs"/>
          <w:sz w:val="16"/>
          <w:szCs w:val="16"/>
          <w:rtl/>
        </w:rPr>
        <w:t xml:space="preserve"> ויש להוסיף ממנו </w:t>
      </w:r>
      <w:proofErr w:type="spellStart"/>
      <w:r w:rsidRPr="003F63D6">
        <w:rPr>
          <w:sz w:val="16"/>
          <w:szCs w:val="16"/>
        </w:rPr>
        <w:t>ul</w:t>
      </w:r>
      <w:proofErr w:type="spellEnd"/>
      <w:r w:rsidRPr="003F63D6">
        <w:rPr>
          <w:rFonts w:hint="cs"/>
          <w:sz w:val="16"/>
          <w:szCs w:val="16"/>
          <w:rtl/>
        </w:rPr>
        <w:t>15 ל</w:t>
      </w:r>
      <w:r w:rsidRPr="003F63D6">
        <w:rPr>
          <w:sz w:val="16"/>
          <w:szCs w:val="16"/>
        </w:rPr>
        <w:t>1ml</w:t>
      </w:r>
      <w:r w:rsidRPr="003F63D6">
        <w:rPr>
          <w:rFonts w:hint="cs"/>
          <w:sz w:val="16"/>
          <w:szCs w:val="16"/>
          <w:rtl/>
        </w:rPr>
        <w:t xml:space="preserve"> </w:t>
      </w:r>
      <w:r w:rsidRPr="003F63D6">
        <w:rPr>
          <w:rFonts w:hint="cs"/>
          <w:sz w:val="16"/>
          <w:szCs w:val="16"/>
        </w:rPr>
        <w:t>PBS</w:t>
      </w:r>
      <w:r w:rsidR="00237B37" w:rsidRPr="003F63D6">
        <w:rPr>
          <w:rFonts w:hint="cs"/>
          <w:sz w:val="16"/>
          <w:szCs w:val="16"/>
          <w:rtl/>
        </w:rPr>
        <w:t xml:space="preserve">, ל 15 דק בטמפ החדר. </w:t>
      </w:r>
    </w:p>
    <w:p w:rsidR="00104DD4" w:rsidRPr="009A6433" w:rsidRDefault="003F63D6" w:rsidP="003F63D6">
      <w:pPr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2. </w:t>
      </w:r>
      <w:r w:rsidR="00237B37">
        <w:rPr>
          <w:rFonts w:hint="cs"/>
          <w:b/>
          <w:bCs/>
          <w:sz w:val="20"/>
          <w:szCs w:val="20"/>
          <w:rtl/>
        </w:rPr>
        <w:t>הוסף</w:t>
      </w:r>
      <w:r w:rsidR="00104DD4" w:rsidRPr="009A6433">
        <w:rPr>
          <w:rFonts w:hint="cs"/>
          <w:b/>
          <w:bCs/>
          <w:sz w:val="20"/>
          <w:szCs w:val="20"/>
          <w:rtl/>
        </w:rPr>
        <w:t xml:space="preserve"> </w:t>
      </w:r>
      <w:r w:rsidR="00104DD4" w:rsidRPr="009A6433">
        <w:rPr>
          <w:rFonts w:hint="cs"/>
          <w:b/>
          <w:bCs/>
          <w:sz w:val="20"/>
          <w:szCs w:val="20"/>
          <w:u w:val="single"/>
          <w:rtl/>
        </w:rPr>
        <w:t>פרוטאז</w:t>
      </w:r>
      <w:r w:rsidR="00104DD4" w:rsidRPr="009A6433">
        <w:rPr>
          <w:rFonts w:hint="cs"/>
          <w:b/>
          <w:bCs/>
          <w:sz w:val="20"/>
          <w:szCs w:val="20"/>
          <w:rtl/>
        </w:rPr>
        <w:t xml:space="preserve"> למבחנת צנטריפוגה. </w:t>
      </w:r>
      <w:r w:rsidR="00104DD4" w:rsidRPr="009A6433">
        <w:rPr>
          <w:rFonts w:hint="cs"/>
          <w:b/>
          <w:bCs/>
          <w:sz w:val="20"/>
          <w:szCs w:val="20"/>
          <w:u w:val="single"/>
          <w:rtl/>
        </w:rPr>
        <w:t>100 מיקרוליטר בשביל דוגמא</w:t>
      </w:r>
      <w:r w:rsidR="00232507" w:rsidRPr="009A6433">
        <w:rPr>
          <w:rFonts w:hint="cs"/>
          <w:b/>
          <w:bCs/>
          <w:sz w:val="20"/>
          <w:szCs w:val="20"/>
          <w:u w:val="single"/>
          <w:rtl/>
        </w:rPr>
        <w:t xml:space="preserve"> של 1 </w:t>
      </w:r>
      <w:r w:rsidR="00104DD4" w:rsidRPr="009A6433">
        <w:rPr>
          <w:rFonts w:hint="cs"/>
          <w:b/>
          <w:bCs/>
          <w:sz w:val="20"/>
          <w:szCs w:val="20"/>
          <w:rtl/>
        </w:rPr>
        <w:t xml:space="preserve">מיליליטר. </w:t>
      </w:r>
    </w:p>
    <w:p w:rsidR="00104DD4" w:rsidRPr="009A6433" w:rsidRDefault="003F63D6" w:rsidP="003F63D6">
      <w:pPr>
        <w:rPr>
          <w:b/>
          <w:bCs/>
          <w:sz w:val="20"/>
          <w:szCs w:val="20"/>
          <w:u w:val="single"/>
        </w:rPr>
      </w:pPr>
      <w:r>
        <w:rPr>
          <w:rFonts w:hint="cs"/>
          <w:b/>
          <w:bCs/>
          <w:sz w:val="20"/>
          <w:szCs w:val="20"/>
          <w:rtl/>
        </w:rPr>
        <w:t xml:space="preserve">3. </w:t>
      </w:r>
      <w:r w:rsidR="00104DD4" w:rsidRPr="009A6433"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u w:val="single"/>
          <w:rtl/>
        </w:rPr>
        <w:t>הוסף</w:t>
      </w:r>
      <w:r w:rsidR="00F61E42" w:rsidRPr="009A6433">
        <w:rPr>
          <w:rFonts w:hint="cs"/>
          <w:b/>
          <w:bCs/>
          <w:sz w:val="20"/>
          <w:szCs w:val="20"/>
          <w:rtl/>
        </w:rPr>
        <w:t xml:space="preserve"> את הדוגמא</w:t>
      </w:r>
      <w:r>
        <w:rPr>
          <w:rFonts w:hint="cs"/>
          <w:b/>
          <w:bCs/>
          <w:sz w:val="20"/>
          <w:szCs w:val="20"/>
          <w:rtl/>
        </w:rPr>
        <w:t xml:space="preserve"> (1מל) </w:t>
      </w:r>
      <w:r w:rsidR="00F61E42" w:rsidRPr="009A6433">
        <w:rPr>
          <w:rFonts w:hint="cs"/>
          <w:b/>
          <w:bCs/>
          <w:sz w:val="20"/>
          <w:szCs w:val="20"/>
          <w:rtl/>
        </w:rPr>
        <w:t xml:space="preserve"> </w:t>
      </w:r>
      <w:r w:rsidR="00F61E42" w:rsidRPr="009A6433">
        <w:rPr>
          <w:rFonts w:hint="cs"/>
          <w:b/>
          <w:bCs/>
          <w:sz w:val="20"/>
          <w:szCs w:val="20"/>
          <w:u w:val="single"/>
          <w:rtl/>
        </w:rPr>
        <w:t>למבחנת הצנטריפוגה ולערבב.</w:t>
      </w:r>
    </w:p>
    <w:p w:rsidR="00104DD4" w:rsidRPr="009A6433" w:rsidRDefault="00104DD4" w:rsidP="00104DD4">
      <w:pPr>
        <w:rPr>
          <w:sz w:val="16"/>
          <w:szCs w:val="16"/>
          <w:rtl/>
        </w:rPr>
      </w:pPr>
      <w:r w:rsidRPr="009A6433">
        <w:rPr>
          <w:rFonts w:hint="cs"/>
          <w:sz w:val="16"/>
          <w:szCs w:val="16"/>
          <w:rtl/>
        </w:rPr>
        <w:t>ניתן להוסיף את הפרוטאז לתוך הדוגמא ולא הפוך אבל אז צריך לערבב יותר ביסודיות.</w:t>
      </w:r>
    </w:p>
    <w:p w:rsidR="00F61E42" w:rsidRPr="009A6433" w:rsidRDefault="003F63D6" w:rsidP="003F63D6">
      <w:pPr>
        <w:rPr>
          <w:b/>
          <w:bCs/>
          <w:sz w:val="20"/>
          <w:szCs w:val="20"/>
          <w:rtl/>
        </w:rPr>
      </w:pPr>
      <w:r>
        <w:rPr>
          <w:rFonts w:hint="cs"/>
          <w:b/>
          <w:bCs/>
          <w:rtl/>
        </w:rPr>
        <w:t>4הוסף</w:t>
      </w:r>
      <w:r w:rsidR="00104DD4" w:rsidRPr="009A6433">
        <w:rPr>
          <w:rFonts w:hint="cs"/>
          <w:b/>
          <w:bCs/>
          <w:sz w:val="20"/>
          <w:szCs w:val="20"/>
          <w:rtl/>
        </w:rPr>
        <w:t xml:space="preserve"> 1.2 מיליליטר בופר </w:t>
      </w:r>
      <w:r w:rsidR="00104DD4" w:rsidRPr="009A6433">
        <w:rPr>
          <w:rFonts w:hint="cs"/>
          <w:b/>
          <w:bCs/>
          <w:sz w:val="20"/>
          <w:szCs w:val="20"/>
        </w:rPr>
        <w:t>AL</w:t>
      </w:r>
      <w:r w:rsidR="00104DD4" w:rsidRPr="009A6433">
        <w:rPr>
          <w:rFonts w:hint="cs"/>
          <w:b/>
          <w:bCs/>
          <w:sz w:val="20"/>
          <w:szCs w:val="20"/>
          <w:rtl/>
        </w:rPr>
        <w:t xml:space="preserve"> למבחנה ולערבב ביסודיות : </w:t>
      </w:r>
      <w:r>
        <w:rPr>
          <w:rFonts w:hint="cs"/>
          <w:b/>
          <w:bCs/>
          <w:sz w:val="20"/>
          <w:szCs w:val="20"/>
          <w:u w:val="single"/>
          <w:rtl/>
        </w:rPr>
        <w:t xml:space="preserve">הפוך </w:t>
      </w:r>
      <w:r w:rsidR="00104DD4" w:rsidRPr="009A6433">
        <w:rPr>
          <w:rFonts w:hint="cs"/>
          <w:b/>
          <w:bCs/>
          <w:sz w:val="20"/>
          <w:szCs w:val="20"/>
          <w:u w:val="single"/>
          <w:rtl/>
        </w:rPr>
        <w:t xml:space="preserve"> </w:t>
      </w:r>
      <w:r>
        <w:rPr>
          <w:rFonts w:hint="cs"/>
          <w:b/>
          <w:bCs/>
          <w:sz w:val="20"/>
          <w:szCs w:val="20"/>
          <w:u w:val="single"/>
          <w:rtl/>
        </w:rPr>
        <w:t xml:space="preserve">את המבחנה 15 </w:t>
      </w:r>
      <w:r w:rsidR="00104DD4" w:rsidRPr="009A6433">
        <w:rPr>
          <w:rFonts w:hint="cs"/>
          <w:b/>
          <w:bCs/>
          <w:sz w:val="20"/>
          <w:szCs w:val="20"/>
          <w:u w:val="single"/>
          <w:rtl/>
        </w:rPr>
        <w:t xml:space="preserve">פעמים </w:t>
      </w:r>
      <w:r w:rsidR="00104DD4" w:rsidRPr="009A6433">
        <w:rPr>
          <w:rFonts w:hint="cs"/>
          <w:b/>
          <w:bCs/>
          <w:sz w:val="20"/>
          <w:szCs w:val="20"/>
          <w:rtl/>
        </w:rPr>
        <w:t xml:space="preserve">ואז </w:t>
      </w:r>
      <w:r w:rsidR="00104DD4" w:rsidRPr="009A6433">
        <w:rPr>
          <w:rFonts w:hint="cs"/>
          <w:b/>
          <w:bCs/>
          <w:sz w:val="20"/>
          <w:szCs w:val="20"/>
          <w:u w:val="single"/>
          <w:rtl/>
        </w:rPr>
        <w:t>נער את המבחנה במשך דקה</w:t>
      </w:r>
      <w:r w:rsidR="00104DD4" w:rsidRPr="009A6433">
        <w:rPr>
          <w:rFonts w:hint="cs"/>
          <w:b/>
          <w:bCs/>
          <w:sz w:val="20"/>
          <w:szCs w:val="20"/>
          <w:rtl/>
        </w:rPr>
        <w:t>.</w:t>
      </w:r>
    </w:p>
    <w:p w:rsidR="00104DD4" w:rsidRPr="009A6433" w:rsidRDefault="00104DD4" w:rsidP="00F61E42">
      <w:pPr>
        <w:rPr>
          <w:b/>
          <w:bCs/>
          <w:sz w:val="20"/>
          <w:szCs w:val="20"/>
        </w:rPr>
      </w:pPr>
      <w:r w:rsidRPr="009A6433">
        <w:rPr>
          <w:rFonts w:hint="cs"/>
          <w:b/>
          <w:bCs/>
          <w:sz w:val="20"/>
          <w:szCs w:val="20"/>
          <w:rtl/>
        </w:rPr>
        <w:t>4) אינקובציה ב70</w:t>
      </w:r>
      <w:r w:rsidRPr="009A6433">
        <w:rPr>
          <w:rFonts w:hint="cs"/>
          <w:b/>
          <w:bCs/>
          <w:sz w:val="20"/>
          <w:szCs w:val="20"/>
        </w:rPr>
        <w:t>C</w:t>
      </w:r>
      <w:r w:rsidRPr="009A6433">
        <w:rPr>
          <w:rFonts w:hint="cs"/>
          <w:b/>
          <w:bCs/>
          <w:sz w:val="20"/>
          <w:szCs w:val="20"/>
          <w:rtl/>
        </w:rPr>
        <w:t xml:space="preserve"> ל10 דק.</w:t>
      </w:r>
      <w:r w:rsidR="00F61E42" w:rsidRPr="009A6433">
        <w:rPr>
          <w:rFonts w:hint="cs"/>
          <w:b/>
          <w:bCs/>
          <w:sz w:val="20"/>
          <w:szCs w:val="20"/>
          <w:rtl/>
        </w:rPr>
        <w:t xml:space="preserve"> </w:t>
      </w:r>
      <w:r w:rsidRPr="009A6433">
        <w:rPr>
          <w:rFonts w:hint="cs"/>
          <w:sz w:val="16"/>
          <w:szCs w:val="16"/>
          <w:rtl/>
        </w:rPr>
        <w:t>אינקובציה נוספת לא תזיק לתהליך.</w:t>
      </w:r>
    </w:p>
    <w:p w:rsidR="00104DD4" w:rsidRPr="009A6433" w:rsidRDefault="00104DD4" w:rsidP="00104DD4">
      <w:pPr>
        <w:rPr>
          <w:b/>
          <w:bCs/>
          <w:sz w:val="20"/>
          <w:szCs w:val="20"/>
          <w:u w:val="single"/>
          <w:rtl/>
        </w:rPr>
      </w:pPr>
      <w:r w:rsidRPr="009A6433">
        <w:rPr>
          <w:rFonts w:hint="cs"/>
          <w:b/>
          <w:bCs/>
          <w:rtl/>
        </w:rPr>
        <w:t>5</w:t>
      </w:r>
      <w:r w:rsidRPr="009A6433">
        <w:rPr>
          <w:rFonts w:hint="cs"/>
          <w:b/>
          <w:bCs/>
          <w:sz w:val="20"/>
          <w:szCs w:val="20"/>
          <w:rtl/>
        </w:rPr>
        <w:t xml:space="preserve">) להוסיף 1 מיליליטר אתנול 96% ולערבב על ידי </w:t>
      </w:r>
      <w:r w:rsidRPr="009A6433">
        <w:rPr>
          <w:rFonts w:hint="cs"/>
          <w:b/>
          <w:bCs/>
          <w:sz w:val="20"/>
          <w:szCs w:val="20"/>
          <w:u w:val="single"/>
          <w:rtl/>
        </w:rPr>
        <w:t>הפיכת המבחנה 10</w:t>
      </w:r>
      <w:r w:rsidRPr="009A6433">
        <w:rPr>
          <w:rFonts w:hint="cs"/>
          <w:b/>
          <w:bCs/>
          <w:sz w:val="20"/>
          <w:szCs w:val="20"/>
          <w:rtl/>
        </w:rPr>
        <w:t xml:space="preserve"> פעמים לאחר מכן </w:t>
      </w:r>
      <w:r w:rsidRPr="009A6433">
        <w:rPr>
          <w:rFonts w:hint="cs"/>
          <w:b/>
          <w:bCs/>
          <w:sz w:val="20"/>
          <w:szCs w:val="20"/>
          <w:u w:val="single"/>
          <w:rtl/>
        </w:rPr>
        <w:t>לנער היטב.</w:t>
      </w:r>
    </w:p>
    <w:p w:rsidR="00232507" w:rsidRPr="009A6433" w:rsidRDefault="00104DD4" w:rsidP="00232507">
      <w:pPr>
        <w:rPr>
          <w:sz w:val="16"/>
          <w:szCs w:val="16"/>
          <w:rtl/>
        </w:rPr>
      </w:pPr>
      <w:r w:rsidRPr="009A6433">
        <w:rPr>
          <w:rFonts w:hint="cs"/>
          <w:b/>
          <w:bCs/>
          <w:sz w:val="20"/>
          <w:szCs w:val="20"/>
          <w:rtl/>
        </w:rPr>
        <w:t>6)</w:t>
      </w:r>
      <w:r w:rsidR="00232507" w:rsidRPr="009A6433">
        <w:rPr>
          <w:rFonts w:hint="cs"/>
          <w:b/>
          <w:bCs/>
          <w:sz w:val="20"/>
          <w:szCs w:val="20"/>
          <w:rtl/>
        </w:rPr>
        <w:t xml:space="preserve"> להעביר </w:t>
      </w:r>
      <w:r w:rsidRPr="009A6433">
        <w:rPr>
          <w:rFonts w:hint="cs"/>
          <w:b/>
          <w:bCs/>
          <w:sz w:val="20"/>
          <w:szCs w:val="20"/>
          <w:rtl/>
        </w:rPr>
        <w:t xml:space="preserve">את </w:t>
      </w:r>
      <w:r w:rsidR="00232507" w:rsidRPr="009A6433">
        <w:rPr>
          <w:rFonts w:hint="cs"/>
          <w:b/>
          <w:bCs/>
          <w:sz w:val="20"/>
          <w:szCs w:val="20"/>
          <w:rtl/>
        </w:rPr>
        <w:t xml:space="preserve">כל התמיסה מהמבחנה הראשונית </w:t>
      </w:r>
      <w:r w:rsidRPr="009A6433">
        <w:rPr>
          <w:rFonts w:hint="cs"/>
          <w:b/>
          <w:bCs/>
          <w:sz w:val="20"/>
          <w:szCs w:val="20"/>
          <w:rtl/>
        </w:rPr>
        <w:t xml:space="preserve">לקולונה הנמצאת בתוך מבחנת צנטריפוגה(אם הנפח הראשוני היה </w:t>
      </w:r>
      <w:r w:rsidR="00232507" w:rsidRPr="009A6433">
        <w:rPr>
          <w:rFonts w:hint="cs"/>
          <w:b/>
          <w:bCs/>
          <w:sz w:val="20"/>
          <w:szCs w:val="20"/>
          <w:rtl/>
        </w:rPr>
        <w:t xml:space="preserve">1 מיליליטר צריך </w:t>
      </w:r>
      <w:r w:rsidRPr="009A6433">
        <w:rPr>
          <w:rFonts w:hint="cs"/>
          <w:b/>
          <w:bCs/>
          <w:sz w:val="20"/>
          <w:szCs w:val="20"/>
          <w:rtl/>
        </w:rPr>
        <w:t xml:space="preserve">לדלג על שלב 7). </w:t>
      </w:r>
    </w:p>
    <w:p w:rsidR="00232507" w:rsidRPr="009A6433" w:rsidRDefault="00232507" w:rsidP="00232507">
      <w:pPr>
        <w:rPr>
          <w:sz w:val="16"/>
          <w:szCs w:val="16"/>
          <w:rtl/>
        </w:rPr>
      </w:pPr>
      <w:r w:rsidRPr="009A6433">
        <w:rPr>
          <w:rFonts w:hint="cs"/>
          <w:sz w:val="16"/>
          <w:szCs w:val="16"/>
          <w:rtl/>
        </w:rPr>
        <w:t>חשוב לא להרטיב את</w:t>
      </w:r>
      <w:r w:rsidRPr="009A6433">
        <w:rPr>
          <w:rFonts w:hint="cs"/>
          <w:b/>
          <w:bCs/>
          <w:sz w:val="20"/>
          <w:szCs w:val="20"/>
          <w:rtl/>
        </w:rPr>
        <w:t xml:space="preserve"> </w:t>
      </w:r>
      <w:r w:rsidRPr="009A6433">
        <w:rPr>
          <w:rFonts w:hint="cs"/>
          <w:sz w:val="16"/>
          <w:szCs w:val="16"/>
          <w:rtl/>
        </w:rPr>
        <w:t>שפת הקולונה כשמעבירים את התמיסה אליה.</w:t>
      </w:r>
    </w:p>
    <w:p w:rsidR="00232507" w:rsidRPr="009A6433" w:rsidRDefault="00232507" w:rsidP="00232507">
      <w:pPr>
        <w:rPr>
          <w:b/>
          <w:bCs/>
          <w:sz w:val="20"/>
          <w:szCs w:val="20"/>
          <w:rtl/>
        </w:rPr>
      </w:pPr>
      <w:r w:rsidRPr="009A6433">
        <w:rPr>
          <w:rFonts w:hint="cs"/>
          <w:b/>
          <w:bCs/>
          <w:sz w:val="20"/>
          <w:szCs w:val="20"/>
          <w:rtl/>
        </w:rPr>
        <w:t>לסרכז</w:t>
      </w:r>
      <w:r w:rsidR="00104DD4" w:rsidRPr="009A6433">
        <w:rPr>
          <w:rFonts w:hint="cs"/>
          <w:b/>
          <w:bCs/>
          <w:sz w:val="20"/>
          <w:szCs w:val="20"/>
          <w:rtl/>
        </w:rPr>
        <w:t xml:space="preserve"> במשך 3 דק' בתדירות סיבוב של 3000</w:t>
      </w:r>
      <w:r w:rsidR="00104DD4" w:rsidRPr="009A6433">
        <w:rPr>
          <w:b/>
          <w:bCs/>
          <w:sz w:val="20"/>
          <w:szCs w:val="20"/>
        </w:rPr>
        <w:t xml:space="preserve">rpm </w:t>
      </w:r>
      <w:r w:rsidR="00104DD4" w:rsidRPr="009A6433">
        <w:rPr>
          <w:rFonts w:hint="cs"/>
          <w:b/>
          <w:bCs/>
          <w:sz w:val="20"/>
          <w:szCs w:val="20"/>
          <w:rtl/>
        </w:rPr>
        <w:t xml:space="preserve"> </w:t>
      </w:r>
    </w:p>
    <w:p w:rsidR="00232507" w:rsidRPr="009A6433" w:rsidRDefault="00232507" w:rsidP="00232507">
      <w:pPr>
        <w:rPr>
          <w:sz w:val="16"/>
          <w:szCs w:val="16"/>
          <w:rtl/>
        </w:rPr>
      </w:pPr>
      <w:r w:rsidRPr="009A6433">
        <w:rPr>
          <w:rFonts w:hint="cs"/>
          <w:sz w:val="16"/>
          <w:szCs w:val="16"/>
          <w:rtl/>
        </w:rPr>
        <w:t>חשוב: לא להדק את המכסים את המבחנות חזק מידי.</w:t>
      </w:r>
    </w:p>
    <w:p w:rsidR="00232507" w:rsidRPr="009A6433" w:rsidRDefault="00232507" w:rsidP="00232507">
      <w:pPr>
        <w:rPr>
          <w:sz w:val="16"/>
          <w:szCs w:val="16"/>
          <w:rtl/>
        </w:rPr>
      </w:pPr>
      <w:r w:rsidRPr="009A6433">
        <w:rPr>
          <w:rFonts w:hint="cs"/>
          <w:b/>
          <w:bCs/>
          <w:sz w:val="16"/>
          <w:szCs w:val="16"/>
          <w:rtl/>
        </w:rPr>
        <w:t>חשוב</w:t>
      </w:r>
      <w:r w:rsidRPr="009A6433">
        <w:rPr>
          <w:rFonts w:hint="cs"/>
          <w:sz w:val="16"/>
          <w:szCs w:val="16"/>
          <w:rtl/>
        </w:rPr>
        <w:t xml:space="preserve">: </w:t>
      </w:r>
      <w:r w:rsidRPr="009A6433">
        <w:rPr>
          <w:rFonts w:hint="cs"/>
          <w:sz w:val="16"/>
          <w:szCs w:val="16"/>
          <w:u w:val="single"/>
          <w:rtl/>
        </w:rPr>
        <w:t>להחזיק את המבחנות במנך אנכי מכיוון שהתמיסה עלולה לעבור דרך שפת הקולונה גם כאשר הפקק סגור.</w:t>
      </w:r>
    </w:p>
    <w:p w:rsidR="00104DD4" w:rsidRPr="009A6433" w:rsidRDefault="00104DD4" w:rsidP="00232507">
      <w:pPr>
        <w:rPr>
          <w:sz w:val="16"/>
          <w:szCs w:val="16"/>
          <w:rtl/>
        </w:rPr>
      </w:pPr>
      <w:r w:rsidRPr="009A6433">
        <w:rPr>
          <w:rFonts w:hint="cs"/>
          <w:sz w:val="16"/>
          <w:szCs w:val="16"/>
          <w:rtl/>
        </w:rPr>
        <w:t>(אם התמיסה לא עברה כולה את הממברנה ניתן לסרכז פעם נוספת במהירות גבוהה יותר.)</w:t>
      </w:r>
    </w:p>
    <w:p w:rsidR="00104DD4" w:rsidRPr="009A6433" w:rsidRDefault="00104DD4" w:rsidP="00104DD4">
      <w:pPr>
        <w:rPr>
          <w:b/>
          <w:bCs/>
          <w:sz w:val="20"/>
          <w:szCs w:val="20"/>
          <w:u w:val="single"/>
          <w:rtl/>
        </w:rPr>
      </w:pPr>
      <w:r w:rsidRPr="009A6433">
        <w:rPr>
          <w:rFonts w:hint="cs"/>
          <w:b/>
          <w:bCs/>
          <w:sz w:val="20"/>
          <w:szCs w:val="20"/>
          <w:rtl/>
        </w:rPr>
        <w:t xml:space="preserve">8) </w:t>
      </w:r>
      <w:r w:rsidR="00232507" w:rsidRPr="009A6433">
        <w:rPr>
          <w:rFonts w:hint="cs"/>
          <w:b/>
          <w:bCs/>
          <w:sz w:val="20"/>
          <w:szCs w:val="20"/>
          <w:rtl/>
        </w:rPr>
        <w:t xml:space="preserve">להוציא את הקולונה, </w:t>
      </w:r>
      <w:r w:rsidRPr="009A6433">
        <w:rPr>
          <w:rFonts w:hint="cs"/>
          <w:b/>
          <w:bCs/>
          <w:sz w:val="20"/>
          <w:szCs w:val="20"/>
          <w:rtl/>
        </w:rPr>
        <w:t xml:space="preserve">לרוקן את התסנין ולהחזיר את הקולונה חזרה לתוך המבחנה. </w:t>
      </w:r>
      <w:r w:rsidRPr="009A6433">
        <w:rPr>
          <w:rFonts w:hint="cs"/>
          <w:b/>
          <w:bCs/>
          <w:sz w:val="20"/>
          <w:szCs w:val="20"/>
          <w:u w:val="single"/>
          <w:rtl/>
        </w:rPr>
        <w:t>יש לנגב את המבחנה מלמעלה לפני שמחזירים</w:t>
      </w:r>
      <w:r w:rsidR="009A6433" w:rsidRPr="009A6433">
        <w:rPr>
          <w:rFonts w:hint="cs"/>
          <w:b/>
          <w:bCs/>
          <w:sz w:val="20"/>
          <w:szCs w:val="20"/>
          <w:u w:val="single"/>
          <w:rtl/>
        </w:rPr>
        <w:t xml:space="preserve"> לתוכה את הקולונה.</w:t>
      </w:r>
    </w:p>
    <w:p w:rsidR="00104DD4" w:rsidRPr="009A6433" w:rsidRDefault="00104DD4" w:rsidP="009A6433">
      <w:pPr>
        <w:rPr>
          <w:sz w:val="16"/>
          <w:szCs w:val="16"/>
          <w:rtl/>
        </w:rPr>
      </w:pPr>
      <w:r w:rsidRPr="009A6433">
        <w:rPr>
          <w:rFonts w:hint="cs"/>
          <w:b/>
          <w:bCs/>
          <w:sz w:val="20"/>
          <w:szCs w:val="20"/>
          <w:rtl/>
        </w:rPr>
        <w:t xml:space="preserve">9) להוסיף 2 מיליליטר בופר </w:t>
      </w:r>
      <w:r w:rsidRPr="009A6433">
        <w:rPr>
          <w:rFonts w:hint="cs"/>
          <w:b/>
          <w:bCs/>
          <w:sz w:val="20"/>
          <w:szCs w:val="20"/>
        </w:rPr>
        <w:t>AW</w:t>
      </w:r>
      <w:r w:rsidRPr="009A6433">
        <w:rPr>
          <w:rFonts w:hint="cs"/>
          <w:b/>
          <w:bCs/>
          <w:sz w:val="20"/>
          <w:szCs w:val="20"/>
          <w:rtl/>
        </w:rPr>
        <w:t xml:space="preserve">1 לקולונה </w:t>
      </w:r>
      <w:r w:rsidRPr="009A6433">
        <w:rPr>
          <w:rFonts w:hint="cs"/>
          <w:b/>
          <w:bCs/>
          <w:sz w:val="20"/>
          <w:szCs w:val="20"/>
          <w:u w:val="single"/>
          <w:rtl/>
        </w:rPr>
        <w:t>מבלי להרטיב את שפת המבחנה</w:t>
      </w:r>
      <w:r w:rsidRPr="009A6433">
        <w:rPr>
          <w:rFonts w:hint="cs"/>
          <w:b/>
          <w:bCs/>
          <w:sz w:val="20"/>
          <w:szCs w:val="20"/>
          <w:rtl/>
        </w:rPr>
        <w:t xml:space="preserve"> ולסרכז ב5000</w:t>
      </w:r>
      <w:r w:rsidRPr="009A6433">
        <w:rPr>
          <w:b/>
          <w:bCs/>
          <w:sz w:val="20"/>
          <w:szCs w:val="20"/>
        </w:rPr>
        <w:t xml:space="preserve">rpm </w:t>
      </w:r>
      <w:r w:rsidRPr="009A6433">
        <w:rPr>
          <w:rFonts w:hint="cs"/>
          <w:b/>
          <w:bCs/>
          <w:sz w:val="20"/>
          <w:szCs w:val="20"/>
          <w:rtl/>
        </w:rPr>
        <w:t xml:space="preserve"> במשך דקה.</w:t>
      </w:r>
      <w:r w:rsidR="00F61E42" w:rsidRPr="009A6433">
        <w:rPr>
          <w:rFonts w:hint="cs"/>
          <w:b/>
          <w:bCs/>
          <w:sz w:val="20"/>
          <w:szCs w:val="20"/>
          <w:rtl/>
        </w:rPr>
        <w:t xml:space="preserve"> </w:t>
      </w:r>
      <w:r w:rsidR="00F61E42" w:rsidRPr="009A6433">
        <w:rPr>
          <w:rFonts w:hint="cs"/>
          <w:sz w:val="16"/>
          <w:szCs w:val="16"/>
          <w:rtl/>
        </w:rPr>
        <w:t>לא לזרוק את הפילטרט.</w:t>
      </w:r>
    </w:p>
    <w:p w:rsidR="00104DD4" w:rsidRPr="009A6433" w:rsidRDefault="00104DD4" w:rsidP="00104DD4">
      <w:pPr>
        <w:rPr>
          <w:b/>
          <w:bCs/>
          <w:sz w:val="20"/>
          <w:szCs w:val="20"/>
        </w:rPr>
      </w:pPr>
      <w:r w:rsidRPr="009A6433">
        <w:rPr>
          <w:rFonts w:hint="cs"/>
          <w:b/>
          <w:bCs/>
          <w:sz w:val="20"/>
          <w:szCs w:val="20"/>
          <w:rtl/>
        </w:rPr>
        <w:t xml:space="preserve">10) להוסיף 2 מיליליטר בופר </w:t>
      </w:r>
      <w:r w:rsidRPr="009A6433">
        <w:rPr>
          <w:rFonts w:hint="cs"/>
          <w:b/>
          <w:bCs/>
          <w:sz w:val="20"/>
          <w:szCs w:val="20"/>
        </w:rPr>
        <w:t>AW</w:t>
      </w:r>
      <w:r w:rsidRPr="009A6433">
        <w:rPr>
          <w:rFonts w:hint="cs"/>
          <w:b/>
          <w:bCs/>
          <w:sz w:val="20"/>
          <w:szCs w:val="20"/>
          <w:rtl/>
        </w:rPr>
        <w:t xml:space="preserve">2 לקולונה </w:t>
      </w:r>
      <w:r w:rsidRPr="009A6433">
        <w:rPr>
          <w:rFonts w:hint="cs"/>
          <w:b/>
          <w:bCs/>
          <w:sz w:val="20"/>
          <w:szCs w:val="20"/>
          <w:u w:val="single"/>
          <w:rtl/>
        </w:rPr>
        <w:t>מבלי להרטיב את שפת המבחנה</w:t>
      </w:r>
      <w:r w:rsidRPr="009A6433">
        <w:rPr>
          <w:rFonts w:hint="cs"/>
          <w:b/>
          <w:bCs/>
          <w:sz w:val="20"/>
          <w:szCs w:val="20"/>
          <w:rtl/>
        </w:rPr>
        <w:t xml:space="preserve"> ולסרכז ב5000 </w:t>
      </w:r>
      <w:r w:rsidRPr="009A6433">
        <w:rPr>
          <w:b/>
          <w:bCs/>
          <w:sz w:val="20"/>
          <w:szCs w:val="20"/>
        </w:rPr>
        <w:t xml:space="preserve">rpm </w:t>
      </w:r>
      <w:r w:rsidRPr="009A6433">
        <w:rPr>
          <w:rFonts w:hint="cs"/>
          <w:b/>
          <w:bCs/>
          <w:sz w:val="20"/>
          <w:szCs w:val="20"/>
          <w:rtl/>
        </w:rPr>
        <w:t xml:space="preserve"> במשך 15 דקות.</w:t>
      </w:r>
      <w:r w:rsidR="009A6433" w:rsidRPr="009A6433">
        <w:rPr>
          <w:rFonts w:hint="cs"/>
          <w:sz w:val="16"/>
          <w:szCs w:val="16"/>
          <w:rtl/>
        </w:rPr>
        <w:t xml:space="preserve"> לא לזרוק את הפילטרט.</w:t>
      </w:r>
    </w:p>
    <w:p w:rsidR="00104DD4" w:rsidRPr="009A6433" w:rsidRDefault="00104DD4" w:rsidP="00104DD4">
      <w:pPr>
        <w:rPr>
          <w:b/>
          <w:bCs/>
          <w:sz w:val="20"/>
          <w:szCs w:val="20"/>
          <w:rtl/>
        </w:rPr>
      </w:pPr>
      <w:r w:rsidRPr="009A6433">
        <w:rPr>
          <w:rFonts w:hint="cs"/>
          <w:b/>
          <w:bCs/>
          <w:sz w:val="20"/>
          <w:szCs w:val="20"/>
          <w:rtl/>
        </w:rPr>
        <w:t xml:space="preserve">11) </w:t>
      </w:r>
      <w:r w:rsidRPr="009A6433">
        <w:rPr>
          <w:rFonts w:hint="cs"/>
          <w:b/>
          <w:bCs/>
          <w:sz w:val="20"/>
          <w:szCs w:val="20"/>
          <w:u w:val="single"/>
          <w:rtl/>
        </w:rPr>
        <w:t>להעביר את הקולונה למבחנה הנקייה</w:t>
      </w:r>
      <w:r w:rsidRPr="009A6433">
        <w:rPr>
          <w:rFonts w:hint="cs"/>
          <w:b/>
          <w:bCs/>
          <w:sz w:val="20"/>
          <w:szCs w:val="20"/>
          <w:rtl/>
        </w:rPr>
        <w:t xml:space="preserve"> (</w:t>
      </w:r>
      <w:r w:rsidRPr="009A6433">
        <w:rPr>
          <w:rFonts w:ascii="Futura-Heavy" w:hAnsi="Futura-Heavy" w:cs="Futura-Heavy"/>
          <w:b/>
          <w:bCs/>
          <w:color w:val="000000"/>
          <w:sz w:val="16"/>
          <w:szCs w:val="16"/>
        </w:rPr>
        <w:t>collection tube</w:t>
      </w:r>
      <w:r w:rsidRPr="009A6433">
        <w:rPr>
          <w:rFonts w:hint="cs"/>
          <w:b/>
          <w:bCs/>
          <w:sz w:val="20"/>
          <w:szCs w:val="20"/>
          <w:rtl/>
        </w:rPr>
        <w:t xml:space="preserve">) </w:t>
      </w:r>
      <w:r w:rsidRPr="009A6433">
        <w:rPr>
          <w:rFonts w:hint="cs"/>
          <w:b/>
          <w:bCs/>
          <w:sz w:val="20"/>
          <w:szCs w:val="20"/>
          <w:u w:val="single"/>
          <w:rtl/>
        </w:rPr>
        <w:t>ולזרוק את המבחנה הקודמת</w:t>
      </w:r>
      <w:r w:rsidRPr="009A6433">
        <w:rPr>
          <w:rFonts w:hint="cs"/>
          <w:b/>
          <w:bCs/>
          <w:sz w:val="20"/>
          <w:szCs w:val="20"/>
          <w:rtl/>
        </w:rPr>
        <w:t xml:space="preserve"> המכילה את התסנין).</w:t>
      </w:r>
    </w:p>
    <w:p w:rsidR="009A6433" w:rsidRPr="009A6433" w:rsidRDefault="009A6433" w:rsidP="00104DD4">
      <w:pPr>
        <w:rPr>
          <w:sz w:val="16"/>
          <w:szCs w:val="16"/>
        </w:rPr>
      </w:pPr>
      <w:r w:rsidRPr="009A6433">
        <w:rPr>
          <w:rFonts w:hint="cs"/>
          <w:sz w:val="16"/>
          <w:szCs w:val="16"/>
          <w:rtl/>
        </w:rPr>
        <w:t>יש לנגב את הקולונה לפני הכנסתה למבחנה החדשה.</w:t>
      </w:r>
    </w:p>
    <w:p w:rsidR="00104DD4" w:rsidRPr="009A6433" w:rsidRDefault="009A6433" w:rsidP="0096615E">
      <w:pPr>
        <w:rPr>
          <w:sz w:val="20"/>
          <w:szCs w:val="20"/>
          <w:rtl/>
        </w:rPr>
      </w:pPr>
      <w:r w:rsidRPr="009A6433">
        <w:rPr>
          <w:rFonts w:hint="cs"/>
          <w:b/>
          <w:bCs/>
          <w:sz w:val="20"/>
          <w:szCs w:val="20"/>
          <w:rtl/>
        </w:rPr>
        <w:t>12)</w:t>
      </w:r>
      <w:r w:rsidR="00104DD4" w:rsidRPr="009A6433">
        <w:rPr>
          <w:rFonts w:hint="cs"/>
          <w:b/>
          <w:bCs/>
          <w:sz w:val="20"/>
          <w:szCs w:val="20"/>
          <w:rtl/>
        </w:rPr>
        <w:t xml:space="preserve">להוסיף 200 מיקרוליטר בופר </w:t>
      </w:r>
      <w:r w:rsidR="00104DD4" w:rsidRPr="009A6433">
        <w:rPr>
          <w:rFonts w:hint="cs"/>
          <w:b/>
          <w:bCs/>
          <w:sz w:val="20"/>
          <w:szCs w:val="20"/>
        </w:rPr>
        <w:t>AE</w:t>
      </w:r>
      <w:r w:rsidR="00104DD4" w:rsidRPr="009A6433">
        <w:rPr>
          <w:rFonts w:hint="cs"/>
          <w:b/>
          <w:bCs/>
          <w:sz w:val="20"/>
          <w:szCs w:val="20"/>
          <w:rtl/>
        </w:rPr>
        <w:t xml:space="preserve"> או מים מזוקקים בטמפ' החדר ישירות על הממברנה של הקולונה. לאחר מכן אינקובציה בטמפ' החדר במשך 5 דק ואז לסרכז ב5000</w:t>
      </w:r>
      <w:r w:rsidR="00104DD4" w:rsidRPr="009A6433">
        <w:rPr>
          <w:b/>
          <w:bCs/>
          <w:sz w:val="20"/>
          <w:szCs w:val="20"/>
        </w:rPr>
        <w:t xml:space="preserve">rpm </w:t>
      </w:r>
      <w:r w:rsidR="00104DD4" w:rsidRPr="009A6433">
        <w:rPr>
          <w:rFonts w:hint="cs"/>
          <w:b/>
          <w:bCs/>
          <w:sz w:val="20"/>
          <w:szCs w:val="20"/>
          <w:rtl/>
        </w:rPr>
        <w:t xml:space="preserve"> במשך 2 דק'.</w:t>
      </w:r>
      <w:r>
        <w:rPr>
          <w:rFonts w:hint="cs"/>
          <w:b/>
          <w:bCs/>
          <w:sz w:val="20"/>
          <w:szCs w:val="20"/>
          <w:rtl/>
        </w:rPr>
        <w:t xml:space="preserve"> </w:t>
      </w:r>
      <w:r w:rsidRPr="009A6433">
        <w:rPr>
          <w:rFonts w:hint="cs"/>
          <w:sz w:val="16"/>
          <w:szCs w:val="16"/>
          <w:rtl/>
        </w:rPr>
        <w:t xml:space="preserve">לאחר מכן לשמור </w:t>
      </w:r>
      <w:r>
        <w:rPr>
          <w:rFonts w:hint="cs"/>
          <w:sz w:val="16"/>
          <w:szCs w:val="16"/>
          <w:rtl/>
        </w:rPr>
        <w:t>את ה</w:t>
      </w:r>
      <w:r>
        <w:rPr>
          <w:rFonts w:hint="cs"/>
          <w:sz w:val="16"/>
          <w:szCs w:val="16"/>
        </w:rPr>
        <w:t>DNA</w:t>
      </w:r>
      <w:r>
        <w:rPr>
          <w:rFonts w:hint="cs"/>
          <w:sz w:val="16"/>
          <w:szCs w:val="16"/>
          <w:rtl/>
        </w:rPr>
        <w:t xml:space="preserve"> </w:t>
      </w:r>
      <w:r w:rsidRPr="009A6433">
        <w:rPr>
          <w:rFonts w:hint="cs"/>
          <w:sz w:val="16"/>
          <w:szCs w:val="16"/>
          <w:rtl/>
        </w:rPr>
        <w:t xml:space="preserve">בהקפאה </w:t>
      </w:r>
      <w:r w:rsidR="0096615E" w:rsidRPr="009A6433">
        <w:rPr>
          <w:rFonts w:hint="cs"/>
          <w:sz w:val="16"/>
          <w:szCs w:val="16"/>
        </w:rPr>
        <w:t>C</w:t>
      </w:r>
      <w:r w:rsidR="0096615E" w:rsidRPr="009A6433">
        <w:rPr>
          <w:rFonts w:hint="cs"/>
          <w:sz w:val="16"/>
          <w:szCs w:val="16"/>
          <w:rtl/>
        </w:rPr>
        <w:t xml:space="preserve"> </w:t>
      </w:r>
      <w:r w:rsidRPr="009A6433">
        <w:rPr>
          <w:rFonts w:hint="cs"/>
          <w:sz w:val="16"/>
          <w:szCs w:val="16"/>
          <w:rtl/>
        </w:rPr>
        <w:t>-20</w:t>
      </w:r>
      <w:r w:rsidR="0096615E">
        <w:rPr>
          <w:rFonts w:hint="cs"/>
          <w:sz w:val="16"/>
          <w:szCs w:val="16"/>
          <w:rtl/>
        </w:rPr>
        <w:t>על מנת לשמור עליו מפני הידרוליזה חומצית</w:t>
      </w:r>
      <w:r>
        <w:rPr>
          <w:rFonts w:hint="cs"/>
          <w:sz w:val="20"/>
          <w:szCs w:val="20"/>
          <w:rtl/>
        </w:rPr>
        <w:t>.</w:t>
      </w:r>
    </w:p>
    <w:p w:rsidR="00104DD4" w:rsidRPr="0096615E" w:rsidRDefault="00104DD4" w:rsidP="00104DD4">
      <w:pPr>
        <w:rPr>
          <w:sz w:val="16"/>
          <w:szCs w:val="16"/>
          <w:rtl/>
        </w:rPr>
      </w:pPr>
      <w:r w:rsidRPr="009A6433">
        <w:rPr>
          <w:rFonts w:hint="cs"/>
          <w:b/>
          <w:bCs/>
          <w:sz w:val="20"/>
          <w:szCs w:val="20"/>
          <w:rtl/>
        </w:rPr>
        <w:t xml:space="preserve">13 א) </w:t>
      </w:r>
      <w:r w:rsidRPr="009A6433">
        <w:rPr>
          <w:rFonts w:hint="cs"/>
          <w:b/>
          <w:bCs/>
          <w:sz w:val="20"/>
          <w:szCs w:val="20"/>
          <w:u w:val="single"/>
          <w:rtl/>
        </w:rPr>
        <w:t>ל</w:t>
      </w:r>
      <w:r w:rsidRPr="009A6433">
        <w:rPr>
          <w:rFonts w:hint="cs"/>
          <w:b/>
          <w:bCs/>
          <w:sz w:val="20"/>
          <w:szCs w:val="20"/>
          <w:u w:val="single"/>
        </w:rPr>
        <w:t>DNA</w:t>
      </w:r>
      <w:r w:rsidRPr="009A6433">
        <w:rPr>
          <w:rFonts w:hint="cs"/>
          <w:b/>
          <w:bCs/>
          <w:sz w:val="20"/>
          <w:szCs w:val="20"/>
          <w:u w:val="single"/>
          <w:rtl/>
        </w:rPr>
        <w:t xml:space="preserve"> בריכוז גבוה:</w:t>
      </w:r>
      <w:r w:rsidRPr="009A6433">
        <w:rPr>
          <w:rFonts w:hint="cs"/>
          <w:b/>
          <w:bCs/>
          <w:sz w:val="20"/>
          <w:szCs w:val="20"/>
          <w:rtl/>
        </w:rPr>
        <w:t xml:space="preserve"> להטעין את התסנין מחדש על הממברנה (200 מיקרוליטר). אינקובציה בטמפ' החדר במשך 5 דק וסירכוז ב5000</w:t>
      </w:r>
      <w:r w:rsidRPr="009A6433">
        <w:rPr>
          <w:b/>
          <w:bCs/>
          <w:sz w:val="20"/>
          <w:szCs w:val="20"/>
        </w:rPr>
        <w:t xml:space="preserve"> rpm </w:t>
      </w:r>
      <w:r w:rsidRPr="009A6433">
        <w:rPr>
          <w:rFonts w:hint="cs"/>
          <w:b/>
          <w:bCs/>
          <w:sz w:val="20"/>
          <w:szCs w:val="20"/>
          <w:rtl/>
        </w:rPr>
        <w:t xml:space="preserve"> במשך 2 דק'.</w:t>
      </w:r>
      <w:r w:rsidR="0096615E">
        <w:rPr>
          <w:rFonts w:hint="cs"/>
          <w:b/>
          <w:bCs/>
          <w:sz w:val="20"/>
          <w:szCs w:val="20"/>
          <w:rtl/>
        </w:rPr>
        <w:t xml:space="preserve"> </w:t>
      </w:r>
      <w:r w:rsidR="0096615E" w:rsidRPr="0096615E">
        <w:rPr>
          <w:rFonts w:hint="cs"/>
          <w:sz w:val="16"/>
          <w:szCs w:val="16"/>
          <w:rtl/>
        </w:rPr>
        <w:t>פחות מה</w:t>
      </w:r>
      <w:r w:rsidR="0096615E">
        <w:rPr>
          <w:rFonts w:hint="cs"/>
          <w:sz w:val="16"/>
          <w:szCs w:val="16"/>
          <w:rtl/>
        </w:rPr>
        <w:t>נפח שהטעננו יופק אך זה לא יפגע ב</w:t>
      </w:r>
      <w:r w:rsidR="0096615E" w:rsidRPr="0096615E">
        <w:rPr>
          <w:rFonts w:hint="cs"/>
          <w:sz w:val="16"/>
          <w:szCs w:val="16"/>
          <w:rtl/>
        </w:rPr>
        <w:t>כמות ה</w:t>
      </w:r>
      <w:r w:rsidR="0096615E" w:rsidRPr="0096615E">
        <w:rPr>
          <w:rFonts w:hint="cs"/>
          <w:sz w:val="16"/>
          <w:szCs w:val="16"/>
        </w:rPr>
        <w:t>DNA</w:t>
      </w:r>
      <w:r w:rsidR="0096615E" w:rsidRPr="0096615E">
        <w:rPr>
          <w:rFonts w:hint="cs"/>
          <w:sz w:val="16"/>
          <w:szCs w:val="16"/>
          <w:rtl/>
        </w:rPr>
        <w:t xml:space="preserve"> ורק יגרום לו להיות מרוכז יותר</w:t>
      </w:r>
      <w:r w:rsidR="0096615E">
        <w:rPr>
          <w:rFonts w:hint="cs"/>
          <w:sz w:val="16"/>
          <w:szCs w:val="16"/>
          <w:rtl/>
        </w:rPr>
        <w:t>.</w:t>
      </w:r>
    </w:p>
    <w:p w:rsidR="00104DD4" w:rsidRPr="0096615E" w:rsidRDefault="00104DD4" w:rsidP="0096615E">
      <w:pPr>
        <w:rPr>
          <w:b/>
          <w:bCs/>
          <w:sz w:val="20"/>
          <w:szCs w:val="20"/>
        </w:rPr>
      </w:pPr>
      <w:r w:rsidRPr="009A6433">
        <w:rPr>
          <w:rFonts w:hint="cs"/>
          <w:b/>
          <w:bCs/>
          <w:sz w:val="20"/>
          <w:szCs w:val="20"/>
          <w:rtl/>
        </w:rPr>
        <w:lastRenderedPageBreak/>
        <w:t>13 ב)</w:t>
      </w:r>
      <w:r w:rsidRPr="009A6433">
        <w:rPr>
          <w:rFonts w:hint="cs"/>
          <w:b/>
          <w:bCs/>
          <w:sz w:val="20"/>
          <w:szCs w:val="20"/>
          <w:u w:val="single"/>
          <w:rtl/>
        </w:rPr>
        <w:t xml:space="preserve"> לתפוקה המקסימלית</w:t>
      </w:r>
      <w:r w:rsidRPr="009A6433">
        <w:rPr>
          <w:b/>
          <w:bCs/>
          <w:sz w:val="20"/>
          <w:szCs w:val="20"/>
        </w:rPr>
        <w:t xml:space="preserve">: </w:t>
      </w:r>
      <w:r w:rsidRPr="009A6433">
        <w:rPr>
          <w:rFonts w:hint="cs"/>
          <w:b/>
          <w:bCs/>
          <w:sz w:val="20"/>
          <w:szCs w:val="20"/>
          <w:rtl/>
        </w:rPr>
        <w:t xml:space="preserve">להוסיף 200 מיקרוליטר של בופר </w:t>
      </w:r>
      <w:r w:rsidRPr="009A6433">
        <w:rPr>
          <w:rFonts w:hint="cs"/>
          <w:b/>
          <w:bCs/>
          <w:sz w:val="20"/>
          <w:szCs w:val="20"/>
        </w:rPr>
        <w:t>AE</w:t>
      </w:r>
      <w:r w:rsidRPr="009A6433">
        <w:rPr>
          <w:rFonts w:hint="cs"/>
          <w:b/>
          <w:bCs/>
          <w:sz w:val="20"/>
          <w:szCs w:val="20"/>
          <w:rtl/>
        </w:rPr>
        <w:t xml:space="preserve"> או מים מזוקקים בטמפ' החדר על הממברנה. אינקובציה בטמפ' החדר במשך 5 דק'</w:t>
      </w:r>
      <w:r w:rsidRPr="009A6433">
        <w:rPr>
          <w:rFonts w:hint="cs"/>
          <w:b/>
          <w:bCs/>
          <w:sz w:val="20"/>
          <w:szCs w:val="20"/>
        </w:rPr>
        <w:t xml:space="preserve"> </w:t>
      </w:r>
      <w:r w:rsidRPr="009A6433">
        <w:rPr>
          <w:rFonts w:hint="cs"/>
          <w:b/>
          <w:bCs/>
          <w:sz w:val="20"/>
          <w:szCs w:val="20"/>
          <w:rtl/>
        </w:rPr>
        <w:t xml:space="preserve"> וסירכוז ב5000</w:t>
      </w:r>
      <w:r w:rsidRPr="009A6433">
        <w:rPr>
          <w:b/>
          <w:bCs/>
          <w:sz w:val="20"/>
          <w:szCs w:val="20"/>
        </w:rPr>
        <w:t xml:space="preserve"> rpm </w:t>
      </w:r>
      <w:r w:rsidRPr="009A6433">
        <w:rPr>
          <w:rFonts w:hint="cs"/>
          <w:b/>
          <w:bCs/>
          <w:sz w:val="20"/>
          <w:szCs w:val="20"/>
          <w:rtl/>
        </w:rPr>
        <w:t xml:space="preserve"> במשך 2 דק'.</w:t>
      </w:r>
      <w:r w:rsidR="0096615E" w:rsidRPr="0096615E">
        <w:rPr>
          <w:rFonts w:hint="cs"/>
          <w:sz w:val="16"/>
          <w:szCs w:val="16"/>
          <w:rtl/>
        </w:rPr>
        <w:t xml:space="preserve"> פחות מהנפח שהטעננו יופק אך זה לא יפגע </w:t>
      </w:r>
      <w:r w:rsidR="0096615E">
        <w:rPr>
          <w:rFonts w:hint="cs"/>
          <w:sz w:val="16"/>
          <w:szCs w:val="16"/>
          <w:rtl/>
        </w:rPr>
        <w:t>בכ</w:t>
      </w:r>
      <w:r w:rsidR="0096615E" w:rsidRPr="0096615E">
        <w:rPr>
          <w:rFonts w:hint="cs"/>
          <w:sz w:val="16"/>
          <w:szCs w:val="16"/>
          <w:rtl/>
        </w:rPr>
        <w:t>מות ה</w:t>
      </w:r>
      <w:r w:rsidR="0096615E" w:rsidRPr="0096615E">
        <w:rPr>
          <w:rFonts w:hint="cs"/>
          <w:sz w:val="16"/>
          <w:szCs w:val="16"/>
        </w:rPr>
        <w:t>DNA</w:t>
      </w:r>
      <w:r w:rsidR="0096615E">
        <w:rPr>
          <w:rFonts w:hint="cs"/>
          <w:b/>
          <w:bCs/>
          <w:sz w:val="20"/>
          <w:szCs w:val="20"/>
          <w:rtl/>
        </w:rPr>
        <w:t>.</w:t>
      </w:r>
    </w:p>
    <w:sectPr w:rsidR="00104DD4" w:rsidRPr="0096615E" w:rsidSect="006B15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Heav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3DE6"/>
    <w:multiLevelType w:val="hybridMultilevel"/>
    <w:tmpl w:val="3A762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D4"/>
    <w:rsid w:val="00104DD4"/>
    <w:rsid w:val="00232507"/>
    <w:rsid w:val="00237B37"/>
    <w:rsid w:val="003F63D6"/>
    <w:rsid w:val="0059164D"/>
    <w:rsid w:val="006B1504"/>
    <w:rsid w:val="00724F06"/>
    <w:rsid w:val="0096615E"/>
    <w:rsid w:val="009A6433"/>
    <w:rsid w:val="009B5ACC"/>
    <w:rsid w:val="00CA7B1A"/>
    <w:rsid w:val="00D625F7"/>
    <w:rsid w:val="00DF40C7"/>
    <w:rsid w:val="00E010C1"/>
    <w:rsid w:val="00F61E42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3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0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3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moshee\AppData\Local\Microsoft\Windows\Temporary%20Internet%20Files\Content.Outlook\BBXAI2XO\HB-0339-003-1090244-HB-QIAamp-DNA-Blood-MidiMaxi-0215-WW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7CA1B-EF92-4ADA-9676-7BFB0271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2119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FOHS - BGU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אנסטסיה ציליקוב</dc:creator>
  <cp:lastModifiedBy>משה אלקבץ</cp:lastModifiedBy>
  <cp:revision>2</cp:revision>
  <dcterms:created xsi:type="dcterms:W3CDTF">2016-10-25T13:16:00Z</dcterms:created>
  <dcterms:modified xsi:type="dcterms:W3CDTF">2016-10-25T13:16:00Z</dcterms:modified>
</cp:coreProperties>
</file>